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1F39D1" w:rsidRDefault="00AA6FFE" w:rsidP="007D54FC">
      <w:pPr>
        <w:jc w:val="right"/>
        <w:rPr>
          <w:szCs w:val="24"/>
          <w:lang w:eastAsia="ar-SA"/>
        </w:rPr>
      </w:pPr>
      <w:r w:rsidRPr="001F39D1">
        <w:rPr>
          <w:caps/>
          <w:szCs w:val="24"/>
          <w:lang w:val="en-US" w:eastAsia="lv-LV"/>
        </w:rPr>
        <w:t>apstiprinĀts</w:t>
      </w:r>
      <w:r w:rsidR="00FD5D17">
        <w:rPr>
          <w:caps/>
          <w:szCs w:val="24"/>
          <w:lang w:val="en-US" w:eastAsia="lv-LV"/>
        </w:rPr>
        <w:t>:</w:t>
      </w:r>
      <w:r w:rsidRPr="001F39D1">
        <w:rPr>
          <w:caps/>
          <w:szCs w:val="24"/>
          <w:lang w:val="en-US" w:eastAsia="lv-LV"/>
        </w:rPr>
        <w:br/>
      </w:r>
      <w:r w:rsidRPr="001F39D1">
        <w:rPr>
          <w:szCs w:val="24"/>
          <w:lang w:val="en-US" w:eastAsia="lv-LV"/>
        </w:rPr>
        <w:t xml:space="preserve"> </w:t>
      </w:r>
      <w:r w:rsidR="00FD5D17">
        <w:rPr>
          <w:szCs w:val="24"/>
          <w:lang w:val="en-US" w:eastAsia="lv-LV"/>
        </w:rPr>
        <w:t>DPPI “</w:t>
      </w:r>
      <w:proofErr w:type="spellStart"/>
      <w:r w:rsidR="00FD5D17">
        <w:rPr>
          <w:szCs w:val="24"/>
          <w:lang w:val="en-US" w:eastAsia="lv-LV"/>
        </w:rPr>
        <w:t>Vienības</w:t>
      </w:r>
      <w:proofErr w:type="spellEnd"/>
      <w:r w:rsidR="00FD5D17">
        <w:rPr>
          <w:szCs w:val="24"/>
          <w:lang w:val="en-US" w:eastAsia="lv-LV"/>
        </w:rPr>
        <w:t xml:space="preserve"> </w:t>
      </w:r>
      <w:proofErr w:type="spellStart"/>
      <w:proofErr w:type="gramStart"/>
      <w:r w:rsidR="00FD5D17">
        <w:rPr>
          <w:szCs w:val="24"/>
          <w:lang w:val="en-US" w:eastAsia="lv-LV"/>
        </w:rPr>
        <w:t>nams</w:t>
      </w:r>
      <w:proofErr w:type="spellEnd"/>
      <w:proofErr w:type="gramEnd"/>
      <w:r w:rsidR="00FD5D17">
        <w:rPr>
          <w:szCs w:val="24"/>
          <w:lang w:val="en-US" w:eastAsia="lv-LV"/>
        </w:rPr>
        <w:t>”</w:t>
      </w:r>
      <w:bookmarkStart w:id="0" w:name="_GoBack"/>
      <w:bookmarkEnd w:id="0"/>
      <w:r w:rsidRPr="001F39D1">
        <w:rPr>
          <w:szCs w:val="24"/>
          <w:lang w:val="en-US" w:eastAsia="lv-LV"/>
        </w:rPr>
        <w:t xml:space="preserve"> </w:t>
      </w:r>
      <w:proofErr w:type="spellStart"/>
      <w:r w:rsidRPr="001F39D1">
        <w:rPr>
          <w:szCs w:val="24"/>
          <w:lang w:val="en-US" w:eastAsia="lv-LV"/>
        </w:rPr>
        <w:t>vadītāja</w:t>
      </w:r>
      <w:proofErr w:type="spellEnd"/>
      <w:r w:rsidRPr="001F39D1">
        <w:rPr>
          <w:szCs w:val="24"/>
          <w:lang w:val="en-US" w:eastAsia="lv-LV"/>
        </w:rPr>
        <w:t xml:space="preserve"> </w:t>
      </w:r>
      <w:r w:rsidRPr="001F39D1">
        <w:rPr>
          <w:szCs w:val="24"/>
          <w:lang w:val="en-US" w:eastAsia="lv-LV"/>
        </w:rPr>
        <w:br/>
      </w:r>
      <w:r w:rsidRPr="001F39D1">
        <w:rPr>
          <w:szCs w:val="24"/>
          <w:lang w:eastAsia="ar-SA"/>
        </w:rPr>
        <w:t xml:space="preserve">___________________ </w:t>
      </w:r>
      <w:proofErr w:type="spellStart"/>
      <w:r w:rsidRPr="001F39D1">
        <w:rPr>
          <w:szCs w:val="24"/>
          <w:lang w:eastAsia="ar-SA"/>
        </w:rPr>
        <w:t>R.Osmane</w:t>
      </w:r>
      <w:proofErr w:type="spellEnd"/>
    </w:p>
    <w:p w:rsidR="00AA6FFE" w:rsidRPr="001F39D1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1F39D1">
        <w:rPr>
          <w:szCs w:val="24"/>
          <w:lang w:eastAsia="lv-LV"/>
        </w:rPr>
        <w:t>Daugavpilī, 20</w:t>
      </w:r>
      <w:r w:rsidR="000B66CD" w:rsidRPr="001F39D1">
        <w:rPr>
          <w:szCs w:val="24"/>
          <w:lang w:eastAsia="lv-LV"/>
        </w:rPr>
        <w:t>20</w:t>
      </w:r>
      <w:r w:rsidRPr="001F39D1">
        <w:rPr>
          <w:szCs w:val="24"/>
          <w:lang w:eastAsia="lv-LV"/>
        </w:rPr>
        <w:t>.</w:t>
      </w:r>
      <w:r w:rsidR="000B66CD" w:rsidRPr="001F39D1">
        <w:rPr>
          <w:szCs w:val="24"/>
          <w:lang w:eastAsia="lv-LV"/>
        </w:rPr>
        <w:t xml:space="preserve"> </w:t>
      </w:r>
      <w:r w:rsidRPr="001F39D1">
        <w:rPr>
          <w:szCs w:val="24"/>
          <w:lang w:eastAsia="lv-LV"/>
        </w:rPr>
        <w:t xml:space="preserve">gada </w:t>
      </w:r>
      <w:r w:rsidR="0099672B" w:rsidRPr="001F39D1">
        <w:rPr>
          <w:szCs w:val="24"/>
          <w:lang w:eastAsia="lv-LV"/>
        </w:rPr>
        <w:t>2</w:t>
      </w:r>
      <w:r w:rsidR="007D54FC" w:rsidRPr="001F39D1">
        <w:rPr>
          <w:szCs w:val="24"/>
          <w:lang w:eastAsia="lv-LV"/>
        </w:rPr>
        <w:t>8</w:t>
      </w:r>
      <w:r w:rsidR="004D172B" w:rsidRPr="001F39D1">
        <w:rPr>
          <w:szCs w:val="24"/>
          <w:lang w:eastAsia="lv-LV"/>
        </w:rPr>
        <w:t>.</w:t>
      </w:r>
      <w:r w:rsidR="00E978FC" w:rsidRPr="001F39D1">
        <w:rPr>
          <w:szCs w:val="24"/>
          <w:lang w:eastAsia="lv-LV"/>
        </w:rPr>
        <w:t xml:space="preserve"> </w:t>
      </w:r>
      <w:r w:rsidR="007D54FC" w:rsidRPr="001F39D1">
        <w:rPr>
          <w:szCs w:val="24"/>
          <w:lang w:eastAsia="lv-LV"/>
        </w:rPr>
        <w:t xml:space="preserve">oktobrī </w:t>
      </w:r>
    </w:p>
    <w:p w:rsidR="00AA6FFE" w:rsidRPr="001F39D1" w:rsidRDefault="00AA6FFE" w:rsidP="00AA6FFE">
      <w:pPr>
        <w:spacing w:after="0" w:line="240" w:lineRule="auto"/>
        <w:rPr>
          <w:szCs w:val="24"/>
          <w:lang w:eastAsia="lv-LV"/>
        </w:rPr>
      </w:pPr>
    </w:p>
    <w:p w:rsidR="000B66CD" w:rsidRPr="001F39D1" w:rsidRDefault="000B66CD" w:rsidP="00FA1584">
      <w:pPr>
        <w:tabs>
          <w:tab w:val="left" w:pos="3510"/>
        </w:tabs>
        <w:suppressAutoHyphens/>
        <w:spacing w:line="240" w:lineRule="auto"/>
        <w:jc w:val="center"/>
        <w:rPr>
          <w:b/>
          <w:szCs w:val="24"/>
        </w:rPr>
      </w:pPr>
      <w:r w:rsidRPr="001F39D1">
        <w:rPr>
          <w:b/>
          <w:szCs w:val="24"/>
        </w:rPr>
        <w:t>L ĒM U M S</w:t>
      </w:r>
    </w:p>
    <w:p w:rsidR="00E978FC" w:rsidRPr="001F39D1" w:rsidRDefault="00946457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b/>
          <w:szCs w:val="24"/>
        </w:rPr>
      </w:pPr>
      <w:r w:rsidRPr="001F39D1">
        <w:rPr>
          <w:color w:val="000000"/>
          <w:szCs w:val="24"/>
          <w:lang w:eastAsia="lv-LV"/>
        </w:rPr>
        <w:t xml:space="preserve">Publicētā informatīva paziņojuma </w:t>
      </w:r>
      <w:r w:rsidR="00BD2D42" w:rsidRPr="001F39D1">
        <w:rPr>
          <w:szCs w:val="24"/>
        </w:rPr>
        <w:t>(identifikācijas Nr.</w:t>
      </w:r>
      <w:r w:rsidR="00BD2D42" w:rsidRPr="001F39D1">
        <w:rPr>
          <w:b/>
          <w:szCs w:val="24"/>
        </w:rPr>
        <w:t xml:space="preserve"> </w:t>
      </w:r>
      <w:r w:rsidR="007D54FC" w:rsidRPr="001F39D1">
        <w:rPr>
          <w:b/>
          <w:szCs w:val="24"/>
        </w:rPr>
        <w:t>VN20</w:t>
      </w:r>
      <w:r w:rsidR="00BD2D42" w:rsidRPr="001F39D1">
        <w:rPr>
          <w:b/>
          <w:szCs w:val="24"/>
        </w:rPr>
        <w:t>20/</w:t>
      </w:r>
      <w:r w:rsidR="007D54FC" w:rsidRPr="001F39D1">
        <w:rPr>
          <w:b/>
          <w:szCs w:val="24"/>
        </w:rPr>
        <w:t>35</w:t>
      </w:r>
      <w:r w:rsidR="00BD2D42" w:rsidRPr="001F39D1">
        <w:rPr>
          <w:b/>
          <w:szCs w:val="24"/>
        </w:rPr>
        <w:t>)</w:t>
      </w:r>
    </w:p>
    <w:p w:rsidR="000B66CD" w:rsidRPr="001F39D1" w:rsidRDefault="00E978FC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szCs w:val="24"/>
        </w:rPr>
      </w:pPr>
      <w:r w:rsidRPr="001F39D1">
        <w:rPr>
          <w:color w:val="000000"/>
          <w:szCs w:val="24"/>
          <w:lang w:eastAsia="lv-LV"/>
        </w:rPr>
        <w:t>par līguma piešķiršanas tiesībām</w:t>
      </w:r>
    </w:p>
    <w:p w:rsidR="00946457" w:rsidRPr="001F39D1" w:rsidRDefault="000B66CD" w:rsidP="00E978FC">
      <w:pPr>
        <w:spacing w:after="0" w:line="240" w:lineRule="auto"/>
        <w:jc w:val="center"/>
        <w:rPr>
          <w:color w:val="000000"/>
          <w:szCs w:val="24"/>
          <w:lang w:eastAsia="lv-LV"/>
        </w:rPr>
      </w:pPr>
      <w:r w:rsidRPr="001F39D1">
        <w:rPr>
          <w:b/>
          <w:bCs/>
          <w:szCs w:val="24"/>
        </w:rPr>
        <w:t>“</w:t>
      </w:r>
      <w:r w:rsidR="007D54FC" w:rsidRPr="001F39D1">
        <w:rPr>
          <w:b/>
          <w:bCs/>
          <w:szCs w:val="24"/>
        </w:rPr>
        <w:t>Tautastērpu izgatavošana Vienības nama māksliniecisko kolektīvu darbības</w:t>
      </w:r>
      <w:r w:rsidR="00E978FC" w:rsidRPr="001F39D1">
        <w:rPr>
          <w:b/>
          <w:bCs/>
          <w:szCs w:val="24"/>
        </w:rPr>
        <w:t xml:space="preserve"> nodrošināšanai”</w:t>
      </w:r>
    </w:p>
    <w:p w:rsidR="00946457" w:rsidRPr="001F39D1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</w:p>
    <w:p w:rsidR="00946457" w:rsidRPr="001F39D1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  <w:r w:rsidRPr="001F39D1">
        <w:rPr>
          <w:bCs/>
          <w:szCs w:val="24"/>
        </w:rPr>
        <w:t>LĒMUMS</w:t>
      </w:r>
    </w:p>
    <w:p w:rsidR="00946457" w:rsidRPr="001F39D1" w:rsidRDefault="00946457" w:rsidP="0094645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szCs w:val="24"/>
          <w:lang w:eastAsia="lv-LV"/>
        </w:rPr>
      </w:pPr>
      <w:r w:rsidRPr="001F39D1">
        <w:rPr>
          <w:szCs w:val="24"/>
          <w:lang w:eastAsia="lv-LV"/>
        </w:rPr>
        <w:tab/>
      </w:r>
      <w:r w:rsidRPr="001F39D1">
        <w:rPr>
          <w:szCs w:val="24"/>
          <w:lang w:eastAsia="lv-LV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946457" w:rsidRPr="001F39D1" w:rsidTr="001F39D1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360"/>
              </w:tabs>
              <w:spacing w:after="0" w:line="240" w:lineRule="auto"/>
              <w:ind w:left="34" w:firstLine="0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73" w:rsidRPr="001F39D1" w:rsidRDefault="00660873" w:rsidP="009804AB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Tirgus izpēte.</w:t>
            </w:r>
          </w:p>
          <w:p w:rsidR="00946457" w:rsidRPr="001F39D1" w:rsidRDefault="00946457" w:rsidP="009804AB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 xml:space="preserve">Publisko iepirkumu likumā nereglamentētais iepirkums. </w:t>
            </w:r>
          </w:p>
          <w:p w:rsidR="00946457" w:rsidRPr="001F39D1" w:rsidRDefault="00946457" w:rsidP="009804AB">
            <w:pPr>
              <w:spacing w:after="0" w:line="240" w:lineRule="auto"/>
              <w:ind w:left="34" w:hanging="34"/>
              <w:jc w:val="both"/>
              <w:rPr>
                <w:i/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(</w:t>
            </w:r>
            <w:r w:rsidRPr="001F39D1">
              <w:rPr>
                <w:i/>
                <w:szCs w:val="24"/>
                <w:lang w:eastAsia="lv-LV"/>
              </w:rPr>
              <w:t xml:space="preserve">Pasūtītājs nepiemēro Publisko iepirkumu likumā noteiktās iepirkuma procedūras, jo paredzamā līgumcena ir līdz </w:t>
            </w:r>
          </w:p>
          <w:p w:rsidR="00946457" w:rsidRPr="001F39D1" w:rsidRDefault="00946457" w:rsidP="009804AB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1F39D1">
              <w:rPr>
                <w:i/>
                <w:szCs w:val="24"/>
                <w:lang w:eastAsia="lv-LV"/>
              </w:rPr>
              <w:t>EUR 10 000,00 bez  PVN</w:t>
            </w:r>
            <w:r w:rsidRPr="001F39D1">
              <w:rPr>
                <w:szCs w:val="24"/>
                <w:lang w:eastAsia="lv-LV"/>
              </w:rPr>
              <w:t xml:space="preserve">) </w:t>
            </w:r>
          </w:p>
        </w:tc>
      </w:tr>
      <w:tr w:rsidR="00946457" w:rsidRPr="001F39D1" w:rsidTr="001F39D1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pStyle w:val="Sarakstarindkopa"/>
              <w:numPr>
                <w:ilvl w:val="0"/>
                <w:numId w:val="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F39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Datums, kad paziņojums ievietots internetā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57" w:rsidRPr="001F39D1" w:rsidRDefault="00946457" w:rsidP="00E978FC">
            <w:pPr>
              <w:pStyle w:val="Pamattekstaatkpe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1F39D1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E978FC" w:rsidRPr="001F39D1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660873" w:rsidRPr="001F39D1">
              <w:rPr>
                <w:rFonts w:ascii="Times New Roman" w:hAnsi="Times New Roman"/>
                <w:sz w:val="24"/>
                <w:szCs w:val="24"/>
                <w:lang w:val="lv-LV"/>
              </w:rPr>
              <w:t>.10</w:t>
            </w:r>
            <w:r w:rsidRPr="001F39D1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660873" w:rsidRPr="001F39D1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  <w:r w:rsidRPr="001F39D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–  Informatīvs paziņojums potenciālajiem pretendentiem </w:t>
            </w:r>
            <w:r w:rsidR="00660873" w:rsidRPr="001F39D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publicēts: </w:t>
            </w:r>
            <w:hyperlink r:id="rId7" w:history="1">
              <w:r w:rsidR="00660873" w:rsidRPr="001F39D1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www.daugavpils.lv</w:t>
              </w:r>
            </w:hyperlink>
            <w:r w:rsidR="00660873" w:rsidRPr="001F39D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 </w:t>
            </w:r>
            <w:proofErr w:type="spellStart"/>
            <w:r w:rsidRPr="001F39D1">
              <w:rPr>
                <w:rFonts w:ascii="Times New Roman" w:hAnsi="Times New Roman"/>
                <w:sz w:val="24"/>
                <w:szCs w:val="24"/>
                <w:lang w:val="lv-LV"/>
              </w:rPr>
              <w:t>www.</w:t>
            </w:r>
            <w:hyperlink r:id="rId8" w:history="1">
              <w:r w:rsidRPr="001F39D1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  <w:u w:val="none"/>
                  <w:lang w:val="lv-LV"/>
                </w:rPr>
                <w:t>vienibasnams.lv</w:t>
              </w:r>
              <w:proofErr w:type="spellEnd"/>
            </w:hyperlink>
          </w:p>
        </w:tc>
      </w:tr>
      <w:tr w:rsidR="00946457" w:rsidRPr="001F39D1" w:rsidTr="001F39D1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360"/>
              </w:tabs>
              <w:spacing w:after="0" w:line="240" w:lineRule="auto"/>
              <w:ind w:left="317" w:hanging="283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Pasūtītājs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660873">
            <w:pPr>
              <w:spacing w:after="0" w:line="240" w:lineRule="auto"/>
              <w:rPr>
                <w:szCs w:val="24"/>
                <w:highlight w:val="yellow"/>
                <w:lang w:eastAsia="lv-LV"/>
              </w:rPr>
            </w:pPr>
            <w:r w:rsidRPr="001F39D1">
              <w:rPr>
                <w:szCs w:val="24"/>
                <w:lang w:eastAsia="lv-LV"/>
              </w:rPr>
              <w:t>Daugavpils p</w:t>
            </w:r>
            <w:r w:rsidR="00660873" w:rsidRPr="001F39D1">
              <w:rPr>
                <w:szCs w:val="24"/>
                <w:lang w:eastAsia="lv-LV"/>
              </w:rPr>
              <w:t>ilsētas p</w:t>
            </w:r>
            <w:r w:rsidRPr="001F39D1">
              <w:rPr>
                <w:szCs w:val="24"/>
                <w:lang w:eastAsia="lv-LV"/>
              </w:rPr>
              <w:t>ašvaldības iestāde “</w:t>
            </w:r>
            <w:r w:rsidR="00660873" w:rsidRPr="001F39D1">
              <w:rPr>
                <w:szCs w:val="24"/>
                <w:lang w:eastAsia="lv-LV"/>
              </w:rPr>
              <w:t>Vienības nams”</w:t>
            </w:r>
            <w:r w:rsidRPr="001F39D1">
              <w:rPr>
                <w:szCs w:val="24"/>
                <w:lang w:eastAsia="lv-LV"/>
              </w:rPr>
              <w:t xml:space="preserve">, Rīgas </w:t>
            </w:r>
            <w:r w:rsidRPr="001F39D1">
              <w:rPr>
                <w:bCs/>
                <w:szCs w:val="24"/>
                <w:lang w:eastAsia="lv-LV"/>
              </w:rPr>
              <w:t xml:space="preserve"> ielā 22a</w:t>
            </w:r>
            <w:r w:rsidRPr="001F39D1">
              <w:rPr>
                <w:szCs w:val="24"/>
                <w:lang w:eastAsia="lv-LV"/>
              </w:rPr>
              <w:t xml:space="preserve">, Daugavpils, LV-5401, </w:t>
            </w:r>
            <w:proofErr w:type="spellStart"/>
            <w:r w:rsidRPr="001F39D1">
              <w:rPr>
                <w:szCs w:val="24"/>
                <w:lang w:eastAsia="lv-LV"/>
              </w:rPr>
              <w:t>reģ</w:t>
            </w:r>
            <w:proofErr w:type="spellEnd"/>
            <w:r w:rsidRPr="001F39D1">
              <w:rPr>
                <w:szCs w:val="24"/>
                <w:lang w:eastAsia="lv-LV"/>
              </w:rPr>
              <w:t xml:space="preserve">. Nr. </w:t>
            </w:r>
            <w:r w:rsidRPr="001F39D1">
              <w:rPr>
                <w:bCs/>
                <w:szCs w:val="24"/>
                <w:lang w:eastAsia="lv-LV"/>
              </w:rPr>
              <w:t>90000077556</w:t>
            </w:r>
          </w:p>
        </w:tc>
      </w:tr>
      <w:tr w:rsidR="00946457" w:rsidRPr="001F39D1" w:rsidTr="001F39D1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360"/>
              </w:tabs>
              <w:spacing w:after="0" w:line="240" w:lineRule="auto"/>
              <w:ind w:left="317" w:hanging="283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Līguma priekšmets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804AB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1F39D1">
              <w:rPr>
                <w:bCs/>
                <w:szCs w:val="24"/>
              </w:rPr>
              <w:t xml:space="preserve">Tautas tērpu izgatavošana </w:t>
            </w:r>
            <w:r w:rsidR="00E978FC" w:rsidRPr="001F39D1">
              <w:rPr>
                <w:bCs/>
                <w:szCs w:val="24"/>
              </w:rPr>
              <w:t xml:space="preserve">un piegāde </w:t>
            </w:r>
          </w:p>
        </w:tc>
      </w:tr>
      <w:tr w:rsidR="00946457" w:rsidRPr="001F39D1" w:rsidTr="001F39D1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804AB">
            <w:pPr>
              <w:spacing w:after="0" w:line="240" w:lineRule="auto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5. Pretendenta iesniedzamie dokumenti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804AB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1F39D1">
              <w:rPr>
                <w:bCs/>
                <w:szCs w:val="24"/>
              </w:rPr>
              <w:t>Finanšu-tehniskais piedāvājums atbilstoši pielikumā Nr.2 norādītajai formai</w:t>
            </w:r>
          </w:p>
        </w:tc>
      </w:tr>
      <w:tr w:rsidR="00946457" w:rsidRPr="001F39D1" w:rsidTr="001F39D1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Piedāvājuma izvēles kritērijs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57" w:rsidRPr="001F39D1" w:rsidRDefault="00946457" w:rsidP="00E978F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1F39D1">
              <w:rPr>
                <w:bCs/>
                <w:szCs w:val="24"/>
              </w:rPr>
              <w:t xml:space="preserve">Piedāvājums ar viszemāko cenu par </w:t>
            </w:r>
            <w:r w:rsidR="00E978FC" w:rsidRPr="001F39D1">
              <w:rPr>
                <w:bCs/>
                <w:szCs w:val="24"/>
              </w:rPr>
              <w:t xml:space="preserve">līguma </w:t>
            </w:r>
            <w:r w:rsidRPr="001F39D1">
              <w:rPr>
                <w:bCs/>
                <w:szCs w:val="24"/>
              </w:rPr>
              <w:t>kopsummu</w:t>
            </w:r>
          </w:p>
        </w:tc>
      </w:tr>
      <w:tr w:rsidR="00946457" w:rsidRPr="001F39D1" w:rsidTr="001F39D1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7. Piedāvājumu iesniegšanas vieta un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660873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F39D1">
              <w:rPr>
                <w:bCs/>
                <w:szCs w:val="24"/>
              </w:rPr>
              <w:t>Līdz 20</w:t>
            </w:r>
            <w:r w:rsidR="00660873" w:rsidRPr="001F39D1">
              <w:rPr>
                <w:bCs/>
                <w:szCs w:val="24"/>
              </w:rPr>
              <w:t>20</w:t>
            </w:r>
            <w:r w:rsidRPr="001F39D1">
              <w:rPr>
                <w:bCs/>
                <w:szCs w:val="24"/>
              </w:rPr>
              <w:t xml:space="preserve">. gada </w:t>
            </w:r>
            <w:r w:rsidR="00660873" w:rsidRPr="001F39D1">
              <w:rPr>
                <w:bCs/>
                <w:szCs w:val="24"/>
              </w:rPr>
              <w:t>23</w:t>
            </w:r>
            <w:r w:rsidRPr="001F39D1">
              <w:rPr>
                <w:bCs/>
                <w:szCs w:val="24"/>
              </w:rPr>
              <w:t>.</w:t>
            </w:r>
            <w:r w:rsidR="001F39D1" w:rsidRPr="001F39D1">
              <w:rPr>
                <w:bCs/>
                <w:szCs w:val="24"/>
              </w:rPr>
              <w:t xml:space="preserve"> </w:t>
            </w:r>
            <w:r w:rsidR="00660873" w:rsidRPr="001F39D1">
              <w:rPr>
                <w:bCs/>
                <w:szCs w:val="24"/>
              </w:rPr>
              <w:t>okto</w:t>
            </w:r>
            <w:r w:rsidRPr="001F39D1">
              <w:rPr>
                <w:bCs/>
                <w:szCs w:val="24"/>
              </w:rPr>
              <w:t>brim, plkst. 1</w:t>
            </w:r>
            <w:r w:rsidR="00660873" w:rsidRPr="001F39D1">
              <w:rPr>
                <w:bCs/>
                <w:szCs w:val="24"/>
              </w:rPr>
              <w:t>5</w:t>
            </w:r>
            <w:r w:rsidRPr="001F39D1">
              <w:rPr>
                <w:bCs/>
                <w:szCs w:val="24"/>
              </w:rPr>
              <w:t xml:space="preserve">.00 uz e-pastu: </w:t>
            </w:r>
            <w:hyperlink r:id="rId9" w:history="1">
              <w:r w:rsidR="001F39D1" w:rsidRPr="001F39D1">
                <w:rPr>
                  <w:rStyle w:val="Hipersaite"/>
                  <w:bCs/>
                  <w:szCs w:val="24"/>
                </w:rPr>
                <w:t>vienibasnams@vienibasnams.lv</w:t>
              </w:r>
            </w:hyperlink>
            <w:r w:rsidR="001F39D1" w:rsidRPr="001F39D1">
              <w:rPr>
                <w:bCs/>
                <w:szCs w:val="24"/>
              </w:rPr>
              <w:t xml:space="preserve"> </w:t>
            </w:r>
          </w:p>
        </w:tc>
      </w:tr>
      <w:tr w:rsidR="00946457" w:rsidRPr="001F39D1" w:rsidTr="001F39D1">
        <w:trPr>
          <w:trHeight w:val="16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F39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Iesniegtie </w:t>
            </w:r>
          </w:p>
          <w:p w:rsidR="00946457" w:rsidRPr="001F39D1" w:rsidRDefault="00946457" w:rsidP="009804AB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>piedāvājumi- pretendenta nosaukums, piedāvātā cena EUR bez PVN par pakalpojumu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804AB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 xml:space="preserve">SIA </w:t>
            </w:r>
            <w:r w:rsidRPr="001F39D1">
              <w:rPr>
                <w:b/>
                <w:szCs w:val="24"/>
                <w:lang w:eastAsia="lv-LV"/>
              </w:rPr>
              <w:t xml:space="preserve">“Tautas tērpu centrs </w:t>
            </w:r>
            <w:r w:rsidR="001F39D1" w:rsidRPr="001F39D1">
              <w:rPr>
                <w:b/>
                <w:szCs w:val="24"/>
                <w:lang w:eastAsia="lv-LV"/>
              </w:rPr>
              <w:t>SENĀ KLĒTS</w:t>
            </w:r>
            <w:r w:rsidRPr="001F39D1">
              <w:rPr>
                <w:b/>
                <w:szCs w:val="24"/>
                <w:lang w:eastAsia="lv-LV"/>
              </w:rPr>
              <w:t>”</w:t>
            </w:r>
            <w:r w:rsidRPr="001F39D1">
              <w:rPr>
                <w:szCs w:val="24"/>
                <w:lang w:eastAsia="lv-LV"/>
              </w:rPr>
              <w:t xml:space="preserve">, </w:t>
            </w:r>
            <w:proofErr w:type="spellStart"/>
            <w:r w:rsidRPr="001F39D1">
              <w:rPr>
                <w:szCs w:val="24"/>
                <w:lang w:eastAsia="lv-LV"/>
              </w:rPr>
              <w:t>reģ</w:t>
            </w:r>
            <w:proofErr w:type="spellEnd"/>
            <w:r w:rsidRPr="001F39D1">
              <w:rPr>
                <w:szCs w:val="24"/>
                <w:lang w:eastAsia="lv-LV"/>
              </w:rPr>
              <w:t xml:space="preserve">. nr. LV40003361391, Rātslaukums 1, Rīga, LV-1050; </w:t>
            </w:r>
            <w:r w:rsidRPr="00A05C82">
              <w:rPr>
                <w:b/>
                <w:szCs w:val="24"/>
                <w:lang w:eastAsia="lv-LV"/>
              </w:rPr>
              <w:t xml:space="preserve">EUR </w:t>
            </w:r>
            <w:r w:rsidR="00CC66D0" w:rsidRPr="00A05C82">
              <w:rPr>
                <w:b/>
                <w:szCs w:val="24"/>
                <w:lang w:eastAsia="lv-LV"/>
              </w:rPr>
              <w:t>7</w:t>
            </w:r>
            <w:r w:rsidR="00A05C82" w:rsidRPr="00A05C82">
              <w:rPr>
                <w:b/>
                <w:szCs w:val="24"/>
                <w:lang w:eastAsia="lv-LV"/>
              </w:rPr>
              <w:t xml:space="preserve"> </w:t>
            </w:r>
            <w:r w:rsidR="00CC66D0" w:rsidRPr="00A05C82">
              <w:rPr>
                <w:b/>
                <w:szCs w:val="24"/>
                <w:lang w:eastAsia="lv-LV"/>
              </w:rPr>
              <w:t>045</w:t>
            </w:r>
            <w:r w:rsidRPr="00A05C82">
              <w:rPr>
                <w:b/>
                <w:szCs w:val="24"/>
                <w:lang w:eastAsia="lv-LV"/>
              </w:rPr>
              <w:t>,</w:t>
            </w:r>
            <w:r w:rsidR="00CC66D0" w:rsidRPr="00A05C82">
              <w:rPr>
                <w:b/>
                <w:szCs w:val="24"/>
                <w:lang w:eastAsia="lv-LV"/>
              </w:rPr>
              <w:t>0</w:t>
            </w:r>
            <w:r w:rsidRPr="00A05C82">
              <w:rPr>
                <w:b/>
                <w:szCs w:val="24"/>
                <w:lang w:eastAsia="lv-LV"/>
              </w:rPr>
              <w:t>0</w:t>
            </w:r>
            <w:r w:rsidRPr="001F39D1">
              <w:rPr>
                <w:szCs w:val="24"/>
                <w:lang w:eastAsia="lv-LV"/>
              </w:rPr>
              <w:t xml:space="preserve"> bez PVN</w:t>
            </w:r>
            <w:r w:rsidR="001F39D1" w:rsidRPr="001F39D1">
              <w:rPr>
                <w:szCs w:val="24"/>
                <w:lang w:eastAsia="lv-LV"/>
              </w:rPr>
              <w:t>;</w:t>
            </w:r>
          </w:p>
          <w:p w:rsidR="00946457" w:rsidRPr="001F39D1" w:rsidRDefault="00E978FC" w:rsidP="001F39D1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1F39D1">
              <w:rPr>
                <w:szCs w:val="24"/>
                <w:lang w:eastAsia="lv-LV"/>
              </w:rPr>
              <w:t xml:space="preserve">SIA </w:t>
            </w:r>
            <w:r w:rsidRPr="001F39D1">
              <w:rPr>
                <w:b/>
                <w:szCs w:val="24"/>
                <w:lang w:eastAsia="lv-LV"/>
              </w:rPr>
              <w:t>“M</w:t>
            </w:r>
            <w:r w:rsidR="001F39D1" w:rsidRPr="001F39D1">
              <w:rPr>
                <w:b/>
                <w:szCs w:val="24"/>
                <w:lang w:eastAsia="lv-LV"/>
              </w:rPr>
              <w:t>UDURI</w:t>
            </w:r>
            <w:r w:rsidRPr="001F39D1">
              <w:rPr>
                <w:b/>
                <w:szCs w:val="24"/>
                <w:lang w:eastAsia="lv-LV"/>
              </w:rPr>
              <w:t>”</w:t>
            </w:r>
            <w:r w:rsidRPr="001F39D1">
              <w:rPr>
                <w:szCs w:val="24"/>
                <w:lang w:eastAsia="lv-LV"/>
              </w:rPr>
              <w:t xml:space="preserve">, </w:t>
            </w:r>
            <w:proofErr w:type="spellStart"/>
            <w:r w:rsidRPr="001F39D1">
              <w:rPr>
                <w:szCs w:val="24"/>
                <w:lang w:eastAsia="lv-LV"/>
              </w:rPr>
              <w:t>reģ</w:t>
            </w:r>
            <w:proofErr w:type="spellEnd"/>
            <w:r w:rsidRPr="001F39D1">
              <w:rPr>
                <w:szCs w:val="24"/>
                <w:lang w:eastAsia="lv-LV"/>
              </w:rPr>
              <w:t>.</w:t>
            </w:r>
            <w:r w:rsidR="00CC66D0" w:rsidRPr="001F39D1">
              <w:rPr>
                <w:szCs w:val="24"/>
                <w:lang w:eastAsia="lv-LV"/>
              </w:rPr>
              <w:t xml:space="preserve"> </w:t>
            </w:r>
            <w:r w:rsidRPr="001F39D1">
              <w:rPr>
                <w:szCs w:val="24"/>
                <w:lang w:eastAsia="lv-LV"/>
              </w:rPr>
              <w:t xml:space="preserve">nr. </w:t>
            </w:r>
            <w:r w:rsidR="00CC66D0" w:rsidRPr="001F39D1">
              <w:rPr>
                <w:szCs w:val="24"/>
                <w:lang w:eastAsia="lv-LV"/>
              </w:rPr>
              <w:t>LV</w:t>
            </w:r>
            <w:r w:rsidRPr="001F39D1">
              <w:rPr>
                <w:szCs w:val="24"/>
                <w:lang w:eastAsia="lv-LV"/>
              </w:rPr>
              <w:t>4000</w:t>
            </w:r>
            <w:r w:rsidR="00CB0533" w:rsidRPr="001F39D1">
              <w:rPr>
                <w:szCs w:val="24"/>
                <w:lang w:eastAsia="lv-LV"/>
              </w:rPr>
              <w:t xml:space="preserve">3487368, </w:t>
            </w:r>
            <w:r w:rsidRPr="001F39D1">
              <w:rPr>
                <w:szCs w:val="24"/>
                <w:lang w:eastAsia="lv-LV"/>
              </w:rPr>
              <w:t xml:space="preserve">Tallinas 40-4, </w:t>
            </w:r>
            <w:r w:rsidR="00CB0533" w:rsidRPr="001F39D1">
              <w:rPr>
                <w:szCs w:val="24"/>
                <w:lang w:eastAsia="lv-LV"/>
              </w:rPr>
              <w:t xml:space="preserve">Rīga, LV-1001; </w:t>
            </w:r>
            <w:r w:rsidR="00CB0533" w:rsidRPr="00A05C82">
              <w:rPr>
                <w:b/>
                <w:szCs w:val="24"/>
                <w:lang w:eastAsia="lv-LV"/>
              </w:rPr>
              <w:t>EUR 5</w:t>
            </w:r>
            <w:r w:rsidR="00CC66D0" w:rsidRPr="00A05C82">
              <w:rPr>
                <w:b/>
                <w:szCs w:val="24"/>
                <w:lang w:eastAsia="lv-LV"/>
              </w:rPr>
              <w:t xml:space="preserve"> </w:t>
            </w:r>
            <w:r w:rsidR="00CB0533" w:rsidRPr="00A05C82">
              <w:rPr>
                <w:b/>
                <w:szCs w:val="24"/>
                <w:lang w:eastAsia="lv-LV"/>
              </w:rPr>
              <w:t>498</w:t>
            </w:r>
            <w:r w:rsidR="00CC66D0" w:rsidRPr="00A05C82">
              <w:rPr>
                <w:b/>
                <w:szCs w:val="24"/>
                <w:lang w:eastAsia="lv-LV"/>
              </w:rPr>
              <w:t>,00</w:t>
            </w:r>
            <w:r w:rsidR="00CC66D0" w:rsidRPr="001F39D1">
              <w:rPr>
                <w:szCs w:val="24"/>
                <w:lang w:eastAsia="lv-LV"/>
              </w:rPr>
              <w:t xml:space="preserve"> bez PVN</w:t>
            </w:r>
          </w:p>
        </w:tc>
      </w:tr>
      <w:tr w:rsidR="00946457" w:rsidRPr="001F39D1" w:rsidTr="001F39D1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57" w:rsidRPr="001F39D1" w:rsidRDefault="00946457" w:rsidP="00946457">
            <w:pPr>
              <w:pStyle w:val="Pamattekstaatkpe3"/>
              <w:numPr>
                <w:ilvl w:val="0"/>
                <w:numId w:val="5"/>
              </w:num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9D1">
              <w:rPr>
                <w:rFonts w:ascii="Times New Roman" w:hAnsi="Times New Roman"/>
                <w:sz w:val="24"/>
                <w:szCs w:val="24"/>
              </w:rPr>
              <w:t>Pretendents</w:t>
            </w:r>
            <w:proofErr w:type="spellEnd"/>
            <w:r w:rsidRPr="001F39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39D1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1F39D1">
              <w:rPr>
                <w:rFonts w:ascii="Times New Roman" w:hAnsi="Times New Roman"/>
                <w:sz w:val="24"/>
                <w:szCs w:val="24"/>
              </w:rPr>
              <w:t xml:space="preserve"> kuru </w:t>
            </w:r>
            <w:proofErr w:type="spellStart"/>
            <w:r w:rsidRPr="001F39D1">
              <w:rPr>
                <w:rFonts w:ascii="Times New Roman" w:hAnsi="Times New Roman"/>
                <w:sz w:val="24"/>
                <w:szCs w:val="24"/>
              </w:rPr>
              <w:t>nolemts</w:t>
            </w:r>
            <w:proofErr w:type="spellEnd"/>
            <w:r w:rsidRPr="001F3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9D1">
              <w:rPr>
                <w:rFonts w:ascii="Times New Roman" w:hAnsi="Times New Roman"/>
                <w:sz w:val="24"/>
                <w:szCs w:val="24"/>
              </w:rPr>
              <w:t>slēgt</w:t>
            </w:r>
            <w:proofErr w:type="spellEnd"/>
            <w:r w:rsidRPr="001F3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9D1">
              <w:rPr>
                <w:rFonts w:ascii="Times New Roman" w:hAnsi="Times New Roman"/>
                <w:sz w:val="24"/>
                <w:szCs w:val="24"/>
              </w:rPr>
              <w:t>iepirkuma</w:t>
            </w:r>
            <w:proofErr w:type="spellEnd"/>
            <w:r w:rsidRPr="001F3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9D1">
              <w:rPr>
                <w:rFonts w:ascii="Times New Roman" w:hAnsi="Times New Roman"/>
                <w:sz w:val="24"/>
                <w:szCs w:val="24"/>
              </w:rPr>
              <w:t>līgumu</w:t>
            </w:r>
            <w:proofErr w:type="spellEnd"/>
          </w:p>
          <w:p w:rsidR="00946457" w:rsidRPr="001F39D1" w:rsidRDefault="00946457" w:rsidP="009804AB">
            <w:pPr>
              <w:spacing w:after="0" w:line="240" w:lineRule="auto"/>
              <w:ind w:firstLine="34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57" w:rsidRPr="001F39D1" w:rsidRDefault="00CC66D0" w:rsidP="009804AB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1F39D1">
              <w:rPr>
                <w:b/>
                <w:szCs w:val="24"/>
                <w:lang w:eastAsia="lv-LV"/>
              </w:rPr>
              <w:t>SIA “M</w:t>
            </w:r>
            <w:r w:rsidR="001F39D1" w:rsidRPr="001F39D1">
              <w:rPr>
                <w:b/>
                <w:szCs w:val="24"/>
                <w:lang w:eastAsia="lv-LV"/>
              </w:rPr>
              <w:t>UDURI</w:t>
            </w:r>
            <w:r w:rsidRPr="001F39D1">
              <w:rPr>
                <w:b/>
                <w:szCs w:val="24"/>
                <w:lang w:eastAsia="lv-LV"/>
              </w:rPr>
              <w:t>”</w:t>
            </w:r>
            <w:r w:rsidRPr="001F39D1">
              <w:rPr>
                <w:szCs w:val="24"/>
                <w:lang w:eastAsia="lv-LV"/>
              </w:rPr>
              <w:t xml:space="preserve">, </w:t>
            </w:r>
            <w:proofErr w:type="spellStart"/>
            <w:r w:rsidRPr="001F39D1">
              <w:rPr>
                <w:szCs w:val="24"/>
                <w:lang w:eastAsia="lv-LV"/>
              </w:rPr>
              <w:t>reģ</w:t>
            </w:r>
            <w:proofErr w:type="spellEnd"/>
            <w:r w:rsidRPr="001F39D1">
              <w:rPr>
                <w:szCs w:val="24"/>
                <w:lang w:eastAsia="lv-LV"/>
              </w:rPr>
              <w:t>. nr. LV40003487368</w:t>
            </w:r>
            <w:r w:rsidR="001F39D1" w:rsidRPr="001F39D1">
              <w:rPr>
                <w:szCs w:val="24"/>
                <w:lang w:eastAsia="lv-LV"/>
              </w:rPr>
              <w:t>, Tallinas 40-4, Rīga, LV-1001</w:t>
            </w:r>
          </w:p>
        </w:tc>
      </w:tr>
    </w:tbl>
    <w:p w:rsidR="00946457" w:rsidRPr="001F39D1" w:rsidRDefault="00946457" w:rsidP="00946457">
      <w:pPr>
        <w:suppressAutoHyphens/>
        <w:spacing w:after="0" w:line="240" w:lineRule="auto"/>
        <w:rPr>
          <w:szCs w:val="24"/>
        </w:rPr>
      </w:pPr>
    </w:p>
    <w:p w:rsidR="00946457" w:rsidRPr="001F39D1" w:rsidRDefault="00946457" w:rsidP="00946457">
      <w:pPr>
        <w:suppressAutoHyphens/>
        <w:spacing w:after="0" w:line="240" w:lineRule="auto"/>
        <w:rPr>
          <w:szCs w:val="24"/>
        </w:rPr>
      </w:pPr>
    </w:p>
    <w:p w:rsidR="00254566" w:rsidRPr="001F39D1" w:rsidRDefault="00946457" w:rsidP="00946457">
      <w:pPr>
        <w:suppressAutoHyphens/>
        <w:spacing w:line="240" w:lineRule="auto"/>
        <w:jc w:val="center"/>
        <w:rPr>
          <w:szCs w:val="24"/>
        </w:rPr>
      </w:pPr>
      <w:r w:rsidRPr="001F39D1">
        <w:rPr>
          <w:szCs w:val="24"/>
        </w:rPr>
        <w:t xml:space="preserve">Lēmumu sagatavoja </w:t>
      </w:r>
      <w:r w:rsidR="001F39D1" w:rsidRPr="001F39D1">
        <w:rPr>
          <w:szCs w:val="24"/>
        </w:rPr>
        <w:t xml:space="preserve">VN </w:t>
      </w:r>
      <w:r w:rsidRPr="001F39D1">
        <w:rPr>
          <w:szCs w:val="24"/>
        </w:rPr>
        <w:t>vadītājas vietniece                                   Sandra</w:t>
      </w:r>
      <w:r w:rsidR="001F39D1" w:rsidRPr="001F39D1">
        <w:rPr>
          <w:szCs w:val="24"/>
        </w:rPr>
        <w:t xml:space="preserve"> </w:t>
      </w:r>
      <w:proofErr w:type="spellStart"/>
      <w:r w:rsidR="001F39D1" w:rsidRPr="001F39D1">
        <w:rPr>
          <w:szCs w:val="24"/>
        </w:rPr>
        <w:t>Maskaļova</w:t>
      </w:r>
      <w:proofErr w:type="spellEnd"/>
      <w:r w:rsidR="001F39D1" w:rsidRPr="001F39D1">
        <w:rPr>
          <w:szCs w:val="24"/>
        </w:rPr>
        <w:t xml:space="preserve"> </w:t>
      </w:r>
    </w:p>
    <w:sectPr w:rsidR="00254566" w:rsidRPr="001F3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F4862"/>
    <w:multiLevelType w:val="hybridMultilevel"/>
    <w:tmpl w:val="1842E508"/>
    <w:lvl w:ilvl="0" w:tplc="DF542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732"/>
    <w:rsid w:val="00022B90"/>
    <w:rsid w:val="00071D15"/>
    <w:rsid w:val="000B66CD"/>
    <w:rsid w:val="000B7BDC"/>
    <w:rsid w:val="000F6D93"/>
    <w:rsid w:val="00102DE8"/>
    <w:rsid w:val="00111489"/>
    <w:rsid w:val="00113619"/>
    <w:rsid w:val="001C126E"/>
    <w:rsid w:val="001F39D1"/>
    <w:rsid w:val="001F528A"/>
    <w:rsid w:val="00231321"/>
    <w:rsid w:val="00254566"/>
    <w:rsid w:val="00272E4B"/>
    <w:rsid w:val="002D251D"/>
    <w:rsid w:val="00346429"/>
    <w:rsid w:val="003A6179"/>
    <w:rsid w:val="003C5417"/>
    <w:rsid w:val="003E748D"/>
    <w:rsid w:val="00400D0B"/>
    <w:rsid w:val="00477EBA"/>
    <w:rsid w:val="004848FE"/>
    <w:rsid w:val="00484C1D"/>
    <w:rsid w:val="00490D46"/>
    <w:rsid w:val="004D172B"/>
    <w:rsid w:val="00512DF2"/>
    <w:rsid w:val="00513FF9"/>
    <w:rsid w:val="0052077F"/>
    <w:rsid w:val="00560792"/>
    <w:rsid w:val="00561149"/>
    <w:rsid w:val="005A005B"/>
    <w:rsid w:val="005B2124"/>
    <w:rsid w:val="0063089B"/>
    <w:rsid w:val="006344C4"/>
    <w:rsid w:val="00634EE1"/>
    <w:rsid w:val="00660873"/>
    <w:rsid w:val="00697F70"/>
    <w:rsid w:val="006B1F6A"/>
    <w:rsid w:val="007D54FC"/>
    <w:rsid w:val="008035A8"/>
    <w:rsid w:val="00815C82"/>
    <w:rsid w:val="00861038"/>
    <w:rsid w:val="00867A19"/>
    <w:rsid w:val="0087312D"/>
    <w:rsid w:val="00883C43"/>
    <w:rsid w:val="008A16CF"/>
    <w:rsid w:val="008A67BC"/>
    <w:rsid w:val="008B621C"/>
    <w:rsid w:val="009177E8"/>
    <w:rsid w:val="00946457"/>
    <w:rsid w:val="009955B1"/>
    <w:rsid w:val="0099672B"/>
    <w:rsid w:val="009C5F24"/>
    <w:rsid w:val="009E326B"/>
    <w:rsid w:val="009E6331"/>
    <w:rsid w:val="00A0345F"/>
    <w:rsid w:val="00A05C82"/>
    <w:rsid w:val="00A655F9"/>
    <w:rsid w:val="00AA6FFE"/>
    <w:rsid w:val="00AD1E75"/>
    <w:rsid w:val="00AD4DC1"/>
    <w:rsid w:val="00AF4767"/>
    <w:rsid w:val="00B44813"/>
    <w:rsid w:val="00B51806"/>
    <w:rsid w:val="00B77269"/>
    <w:rsid w:val="00B83533"/>
    <w:rsid w:val="00B96F7E"/>
    <w:rsid w:val="00BA4302"/>
    <w:rsid w:val="00BA5E6D"/>
    <w:rsid w:val="00BB407E"/>
    <w:rsid w:val="00BD2D42"/>
    <w:rsid w:val="00C1221B"/>
    <w:rsid w:val="00CB0533"/>
    <w:rsid w:val="00CB7760"/>
    <w:rsid w:val="00CC5659"/>
    <w:rsid w:val="00CC66D0"/>
    <w:rsid w:val="00CE1F23"/>
    <w:rsid w:val="00D26F9B"/>
    <w:rsid w:val="00D307B2"/>
    <w:rsid w:val="00D66524"/>
    <w:rsid w:val="00E03191"/>
    <w:rsid w:val="00E35575"/>
    <w:rsid w:val="00E978FC"/>
    <w:rsid w:val="00EB179B"/>
    <w:rsid w:val="00ED317E"/>
    <w:rsid w:val="00EE65EC"/>
    <w:rsid w:val="00F020BB"/>
    <w:rsid w:val="00F066A4"/>
    <w:rsid w:val="00F57E96"/>
    <w:rsid w:val="00FA1584"/>
    <w:rsid w:val="00FC5301"/>
    <w:rsid w:val="00FD32F6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nibasnams@vienibasnam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enibasnams@vienibasna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E4F8-F555-4FA6-914F-ABF2B388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61</cp:revision>
  <cp:lastPrinted>2020-07-23T07:08:00Z</cp:lastPrinted>
  <dcterms:created xsi:type="dcterms:W3CDTF">2017-01-25T08:28:00Z</dcterms:created>
  <dcterms:modified xsi:type="dcterms:W3CDTF">2020-10-29T07:51:00Z</dcterms:modified>
</cp:coreProperties>
</file>