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B4303C" w:rsidRDefault="00AA6FFE" w:rsidP="00B4303C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B4303C">
        <w:rPr>
          <w:caps/>
          <w:szCs w:val="24"/>
          <w:lang w:val="en-US" w:eastAsia="lv-LV"/>
        </w:rPr>
        <w:t>apstiprinĀts</w:t>
      </w:r>
      <w:r w:rsidRPr="00B4303C">
        <w:rPr>
          <w:caps/>
          <w:szCs w:val="24"/>
          <w:lang w:val="en-US" w:eastAsia="lv-LV"/>
        </w:rPr>
        <w:br/>
      </w:r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Latviešu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kultūras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centra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vadītāja</w:t>
      </w:r>
      <w:proofErr w:type="spellEnd"/>
      <w:r w:rsidRPr="00B4303C">
        <w:rPr>
          <w:szCs w:val="24"/>
          <w:lang w:val="en-US" w:eastAsia="lv-LV"/>
        </w:rPr>
        <w:t xml:space="preserve"> </w:t>
      </w:r>
      <w:r w:rsidRPr="00B4303C">
        <w:rPr>
          <w:szCs w:val="24"/>
          <w:lang w:val="en-US" w:eastAsia="lv-LV"/>
        </w:rPr>
        <w:br/>
      </w:r>
    </w:p>
    <w:p w:rsidR="00AA6FFE" w:rsidRPr="00B4303C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B4303C">
        <w:rPr>
          <w:szCs w:val="24"/>
          <w:lang w:eastAsia="ar-SA"/>
        </w:rPr>
        <w:t>___________________ R.Osmane</w:t>
      </w:r>
    </w:p>
    <w:p w:rsidR="00AA6FFE" w:rsidRPr="00B4303C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B4303C" w:rsidRDefault="00DE2D5E" w:rsidP="00B4303C">
      <w:pPr>
        <w:spacing w:after="0" w:line="240" w:lineRule="auto"/>
        <w:jc w:val="right"/>
        <w:rPr>
          <w:szCs w:val="24"/>
          <w:lang w:eastAsia="lv-LV"/>
        </w:rPr>
      </w:pPr>
      <w:r w:rsidRPr="00B4303C">
        <w:rPr>
          <w:szCs w:val="24"/>
          <w:lang w:eastAsia="lv-LV"/>
        </w:rPr>
        <w:t xml:space="preserve">    </w:t>
      </w:r>
      <w:r w:rsidR="00AA6FFE" w:rsidRPr="00B4303C">
        <w:rPr>
          <w:szCs w:val="24"/>
          <w:lang w:eastAsia="lv-LV"/>
        </w:rPr>
        <w:t>Daugavpilī, 201</w:t>
      </w:r>
      <w:r w:rsidR="00B4303C" w:rsidRPr="00B4303C">
        <w:rPr>
          <w:szCs w:val="24"/>
          <w:lang w:eastAsia="lv-LV"/>
        </w:rPr>
        <w:t>8</w:t>
      </w:r>
      <w:r w:rsidR="00AA6FFE" w:rsidRPr="00B4303C">
        <w:rPr>
          <w:szCs w:val="24"/>
          <w:lang w:eastAsia="lv-LV"/>
        </w:rPr>
        <w:t>.</w:t>
      </w:r>
      <w:r w:rsidRPr="00B4303C">
        <w:rPr>
          <w:szCs w:val="24"/>
          <w:lang w:eastAsia="lv-LV"/>
        </w:rPr>
        <w:t xml:space="preserve"> </w:t>
      </w:r>
      <w:r w:rsidR="00AA6FFE" w:rsidRPr="00B4303C">
        <w:rPr>
          <w:szCs w:val="24"/>
          <w:lang w:eastAsia="lv-LV"/>
        </w:rPr>
        <w:t xml:space="preserve">gada </w:t>
      </w:r>
      <w:r w:rsidR="00C277A5" w:rsidRPr="00B4303C">
        <w:rPr>
          <w:szCs w:val="24"/>
          <w:lang w:eastAsia="lv-LV"/>
        </w:rPr>
        <w:t>1</w:t>
      </w:r>
      <w:r w:rsidR="00B4303C" w:rsidRPr="00B4303C">
        <w:rPr>
          <w:szCs w:val="24"/>
          <w:lang w:eastAsia="lv-LV"/>
        </w:rPr>
        <w:t>9</w:t>
      </w:r>
      <w:r w:rsidR="00AA6FFE" w:rsidRPr="00B4303C">
        <w:rPr>
          <w:szCs w:val="24"/>
          <w:lang w:eastAsia="lv-LV"/>
        </w:rPr>
        <w:t>.</w:t>
      </w:r>
      <w:r w:rsidR="00B4303C" w:rsidRPr="00B4303C">
        <w:rPr>
          <w:szCs w:val="24"/>
          <w:lang w:eastAsia="lv-LV"/>
        </w:rPr>
        <w:t>mart</w:t>
      </w:r>
      <w:r w:rsidR="00634EE1" w:rsidRPr="00B4303C">
        <w:rPr>
          <w:szCs w:val="24"/>
          <w:lang w:eastAsia="lv-LV"/>
        </w:rPr>
        <w:t>s</w:t>
      </w:r>
    </w:p>
    <w:p w:rsidR="00AA6FFE" w:rsidRPr="00B4303C" w:rsidRDefault="00AA6FFE" w:rsidP="00B4303C">
      <w:pPr>
        <w:spacing w:after="0" w:line="240" w:lineRule="auto"/>
        <w:jc w:val="both"/>
        <w:rPr>
          <w:szCs w:val="24"/>
          <w:lang w:eastAsia="lv-LV"/>
        </w:rPr>
      </w:pPr>
    </w:p>
    <w:p w:rsidR="00AA6FFE" w:rsidRPr="00B4303C" w:rsidRDefault="00AA6FFE" w:rsidP="00B4303C">
      <w:pPr>
        <w:spacing w:after="0" w:line="360" w:lineRule="auto"/>
        <w:ind w:firstLine="708"/>
        <w:jc w:val="center"/>
        <w:rPr>
          <w:color w:val="000000"/>
          <w:szCs w:val="24"/>
          <w:lang w:eastAsia="lv-LV"/>
        </w:rPr>
      </w:pPr>
      <w:r w:rsidRPr="00B4303C">
        <w:rPr>
          <w:color w:val="000000"/>
          <w:szCs w:val="24"/>
          <w:lang w:eastAsia="lv-LV"/>
        </w:rPr>
        <w:t>Cenu aptauja par līguma piešķiršanas tiesībām</w:t>
      </w:r>
    </w:p>
    <w:p w:rsidR="0099672B" w:rsidRPr="00B4303C" w:rsidRDefault="0099672B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B4303C">
        <w:rPr>
          <w:bCs/>
          <w:szCs w:val="24"/>
        </w:rPr>
        <w:t>“</w:t>
      </w:r>
      <w:r w:rsidR="00B4303C" w:rsidRPr="00B4303C">
        <w:rPr>
          <w:bCs/>
          <w:szCs w:val="24"/>
        </w:rPr>
        <w:t>Izmitināšanas pakalpojumu nodrošināšana Latviešu kultūras centra vajadzībām</w:t>
      </w:r>
      <w:r w:rsidRPr="00B4303C">
        <w:rPr>
          <w:bCs/>
          <w:szCs w:val="24"/>
        </w:rPr>
        <w:t>”</w:t>
      </w:r>
    </w:p>
    <w:p w:rsidR="00AA6FFE" w:rsidRPr="00B4303C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</w:p>
    <w:p w:rsidR="00AA6FFE" w:rsidRPr="00B4303C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B4303C">
        <w:rPr>
          <w:bCs/>
          <w:szCs w:val="24"/>
        </w:rPr>
        <w:t>Lēmums</w:t>
      </w:r>
    </w:p>
    <w:p w:rsidR="00DE2D5E" w:rsidRPr="00B4303C" w:rsidRDefault="00DE2D5E" w:rsidP="00B4303C">
      <w:pPr>
        <w:suppressAutoHyphens/>
        <w:spacing w:after="0" w:line="240" w:lineRule="auto"/>
        <w:jc w:val="both"/>
        <w:rPr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B4303C" w:rsidTr="00861038">
        <w:trPr>
          <w:trHeight w:val="32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Cenu aptauja</w:t>
            </w:r>
            <w:r w:rsidR="00AD1E75" w:rsidRPr="00B4303C">
              <w:rPr>
                <w:szCs w:val="24"/>
                <w:lang w:eastAsia="lv-LV"/>
              </w:rPr>
              <w:t xml:space="preserve">. </w:t>
            </w:r>
            <w:r w:rsidR="00AD1E75" w:rsidRPr="00B4303C">
              <w:rPr>
                <w:szCs w:val="24"/>
              </w:rPr>
              <w:t>Pasūtītājs nepiemēro Publisko iepirkumu likumā noteiktās iepirkuma pro</w:t>
            </w:r>
            <w:r w:rsidR="006067E4" w:rsidRPr="00B4303C">
              <w:rPr>
                <w:szCs w:val="24"/>
              </w:rPr>
              <w:t>cedūras, jo paredzamā līgumcena ir l</w:t>
            </w:r>
            <w:r w:rsidR="00AD1E75" w:rsidRPr="00B4303C">
              <w:rPr>
                <w:szCs w:val="24"/>
              </w:rPr>
              <w:t xml:space="preserve">īdz </w:t>
            </w:r>
            <w:r w:rsidR="00AD1E75" w:rsidRPr="00B4303C">
              <w:rPr>
                <w:bCs/>
                <w:szCs w:val="24"/>
              </w:rPr>
              <w:t>EUR 10000 bez pievienotās vērtības nodokļa</w:t>
            </w:r>
            <w:r w:rsidR="006067E4" w:rsidRPr="00B4303C">
              <w:rPr>
                <w:szCs w:val="24"/>
                <w:lang w:eastAsia="lv-LV"/>
              </w:rPr>
              <w:t>.</w:t>
            </w:r>
          </w:p>
        </w:tc>
      </w:tr>
      <w:tr w:rsidR="00AA6FFE" w:rsidRPr="00B4303C" w:rsidTr="00861038">
        <w:trPr>
          <w:trHeight w:val="558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 xml:space="preserve">Daugavpils pašvaldības iestāde “Latviešu kultūras centrs”, </w:t>
            </w:r>
            <w:r w:rsidR="00B4303C">
              <w:rPr>
                <w:szCs w:val="24"/>
                <w:lang w:eastAsia="lv-LV"/>
              </w:rPr>
              <w:t xml:space="preserve">                        </w:t>
            </w:r>
            <w:r w:rsidRPr="00B4303C">
              <w:rPr>
                <w:szCs w:val="24"/>
                <w:lang w:eastAsia="lv-LV"/>
              </w:rPr>
              <w:t>Rīgas</w:t>
            </w:r>
            <w:r w:rsidR="00B44813" w:rsidRPr="00B4303C">
              <w:rPr>
                <w:bCs/>
                <w:szCs w:val="24"/>
                <w:lang w:eastAsia="lv-LV"/>
              </w:rPr>
              <w:t xml:space="preserve"> </w:t>
            </w:r>
            <w:r w:rsidRPr="00B4303C">
              <w:rPr>
                <w:bCs/>
                <w:szCs w:val="24"/>
                <w:lang w:eastAsia="lv-LV"/>
              </w:rPr>
              <w:t>iela 22a</w:t>
            </w:r>
            <w:r w:rsidRPr="00B4303C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B4303C" w:rsidTr="00861038">
        <w:trPr>
          <w:trHeight w:val="33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eastAsia="lv-LV"/>
              </w:rPr>
              <w:t>Datums, kad paziņo</w:t>
            </w:r>
            <w:proofErr w:type="spellStart"/>
            <w:r w:rsidRPr="00B4303C">
              <w:rPr>
                <w:szCs w:val="24"/>
                <w:lang w:val="en-US" w:eastAsia="lv-LV"/>
              </w:rPr>
              <w:t>jums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C277A5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>1</w:t>
            </w:r>
            <w:r w:rsidR="00B4303C" w:rsidRPr="00B4303C">
              <w:rPr>
                <w:szCs w:val="24"/>
                <w:lang w:val="en-US" w:eastAsia="lv-LV"/>
              </w:rPr>
              <w:t>2.03</w:t>
            </w:r>
            <w:r w:rsidR="00AA6FFE" w:rsidRPr="00B4303C">
              <w:rPr>
                <w:szCs w:val="24"/>
                <w:lang w:val="en-US" w:eastAsia="lv-LV"/>
              </w:rPr>
              <w:t>.201</w:t>
            </w:r>
            <w:r w:rsidR="00B4303C" w:rsidRPr="00B4303C">
              <w:rPr>
                <w:szCs w:val="24"/>
                <w:lang w:val="en-US" w:eastAsia="lv-LV"/>
              </w:rPr>
              <w:t>8</w:t>
            </w:r>
            <w:r w:rsidR="00AA6FFE" w:rsidRPr="00B4303C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B4303C" w:rsidTr="00861038">
        <w:trPr>
          <w:trHeight w:val="325"/>
        </w:trPr>
        <w:tc>
          <w:tcPr>
            <w:tcW w:w="3403" w:type="dxa"/>
            <w:vAlign w:val="center"/>
          </w:tcPr>
          <w:p w:rsidR="00AA6FFE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Līguma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priekšmets</w:t>
            </w:r>
            <w:proofErr w:type="spellEnd"/>
          </w:p>
          <w:p w:rsidR="00B4303C" w:rsidRPr="00B4303C" w:rsidRDefault="00B4303C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6519" w:type="dxa"/>
            <w:vAlign w:val="center"/>
          </w:tcPr>
          <w:p w:rsidR="00AA6FFE" w:rsidRPr="00B4303C" w:rsidRDefault="00B4303C" w:rsidP="00B4303C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B4303C">
              <w:rPr>
                <w:bCs/>
                <w:szCs w:val="24"/>
              </w:rPr>
              <w:t>Izmitināšanas pakalpojumi</w:t>
            </w:r>
            <w:r w:rsidR="00C277A5" w:rsidRPr="00B4303C">
              <w:rPr>
                <w:bCs/>
                <w:szCs w:val="24"/>
              </w:rPr>
              <w:t xml:space="preserve"> </w:t>
            </w:r>
          </w:p>
        </w:tc>
      </w:tr>
      <w:tr w:rsidR="00AA6FFE" w:rsidRPr="00B4303C" w:rsidTr="00861038">
        <w:trPr>
          <w:trHeight w:val="525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Pretendenta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iesniedzamie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B4303C" w:rsidTr="00861038">
        <w:trPr>
          <w:trHeight w:val="48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Piedāvājuma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izvēles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3F4B40" w:rsidP="003F4B40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>
              <w:rPr>
                <w:bCs/>
              </w:rPr>
              <w:t>Viszemākā</w:t>
            </w:r>
            <w:r w:rsidRPr="00FB7077">
              <w:rPr>
                <w:bCs/>
              </w:rPr>
              <w:t xml:space="preserve"> cen</w:t>
            </w:r>
            <w:r>
              <w:rPr>
                <w:bCs/>
              </w:rPr>
              <w:t>a</w:t>
            </w:r>
            <w:r w:rsidRPr="00FB7077">
              <w:rPr>
                <w:bCs/>
              </w:rPr>
              <w:t xml:space="preserve"> par vienību kopsummu</w:t>
            </w:r>
          </w:p>
        </w:tc>
      </w:tr>
      <w:tr w:rsidR="00AA6FFE" w:rsidRPr="00B4303C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Piedāvājumu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iesniegšanas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vieta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B4303C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B4303C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bCs/>
                <w:szCs w:val="24"/>
              </w:rPr>
              <w:t xml:space="preserve">līdz 2018. gada 15.martam, plkst. 10.00 uz e-pastu: </w:t>
            </w:r>
            <w:r w:rsidRPr="00B4303C">
              <w:rPr>
                <w:bCs/>
                <w:szCs w:val="24"/>
              </w:rPr>
              <w:fldChar w:fldCharType="begin"/>
            </w:r>
            <w:r w:rsidRPr="00B4303C">
              <w:rPr>
                <w:bCs/>
                <w:szCs w:val="24"/>
              </w:rPr>
              <w:instrText xml:space="preserve"> HYPERLINK "mailto:centrs@apollo.lv" </w:instrText>
            </w:r>
            <w:r w:rsidRPr="00B4303C">
              <w:rPr>
                <w:bCs/>
                <w:szCs w:val="24"/>
              </w:rPr>
              <w:fldChar w:fldCharType="separate"/>
            </w:r>
            <w:r w:rsidRPr="00B4303C">
              <w:rPr>
                <w:bCs/>
                <w:color w:val="0000FF"/>
                <w:szCs w:val="24"/>
                <w:u w:val="single"/>
              </w:rPr>
              <w:t>centrs@apollo.lv</w:t>
            </w:r>
            <w:r w:rsidRPr="00B4303C">
              <w:rPr>
                <w:bCs/>
                <w:szCs w:val="24"/>
              </w:rPr>
              <w:fldChar w:fldCharType="end"/>
            </w:r>
            <w:r w:rsidRPr="00B4303C">
              <w:rPr>
                <w:bCs/>
                <w:szCs w:val="24"/>
              </w:rPr>
              <w:t xml:space="preserve"> vai personīgi Latviešu kultūras centrs, Rīgas iela 22a, Daugavpils</w:t>
            </w:r>
          </w:p>
        </w:tc>
      </w:tr>
      <w:tr w:rsidR="00AA6FFE" w:rsidRPr="00B4303C" w:rsidTr="00861038">
        <w:trPr>
          <w:trHeight w:val="401"/>
        </w:trPr>
        <w:tc>
          <w:tcPr>
            <w:tcW w:w="3403" w:type="dxa"/>
            <w:vAlign w:val="center"/>
          </w:tcPr>
          <w:p w:rsidR="00B4303C" w:rsidRDefault="00400D0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Iesniegtie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="00B4303C">
              <w:rPr>
                <w:szCs w:val="24"/>
                <w:lang w:val="en-US" w:eastAsia="lv-LV"/>
              </w:rPr>
              <w:t>p</w:t>
            </w:r>
            <w:r w:rsidRPr="00B4303C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B4303C">
              <w:rPr>
                <w:szCs w:val="24"/>
                <w:lang w:val="en-US" w:eastAsia="lv-LV"/>
              </w:rPr>
              <w:t xml:space="preserve">, </w:t>
            </w:r>
          </w:p>
          <w:p w:rsidR="00AA6FFE" w:rsidRPr="00B4303C" w:rsidRDefault="00272E4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 xml:space="preserve">summa </w:t>
            </w:r>
            <w:r w:rsidRPr="00B4303C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SIA “Belkanto” (viesnīca “Park Hotel Latgola”) , juridiskā adrese: Raiņa iela 20, Jelgava, LV 3001, faktiskā adrese: Ģimnāzijas iela 46, Daugavpils, LV 5401.</w:t>
            </w:r>
          </w:p>
          <w:p w:rsidR="00DE2D5E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Vienību kopsumma:</w:t>
            </w:r>
            <w:r w:rsidR="00DE2D5E" w:rsidRPr="00B4303C">
              <w:rPr>
                <w:szCs w:val="24"/>
                <w:lang w:eastAsia="lv-LV"/>
              </w:rPr>
              <w:t xml:space="preserve"> EUR </w:t>
            </w:r>
            <w:r w:rsidRPr="00B4303C">
              <w:rPr>
                <w:szCs w:val="24"/>
                <w:lang w:eastAsia="lv-LV"/>
              </w:rPr>
              <w:t>204,</w:t>
            </w:r>
            <w:r w:rsidR="00CA7F36" w:rsidRPr="00B4303C">
              <w:rPr>
                <w:szCs w:val="24"/>
                <w:lang w:eastAsia="lv-LV"/>
              </w:rPr>
              <w:t>4</w:t>
            </w:r>
            <w:r w:rsidRPr="00B4303C">
              <w:rPr>
                <w:szCs w:val="24"/>
                <w:lang w:eastAsia="lv-LV"/>
              </w:rPr>
              <w:t>5</w:t>
            </w:r>
            <w:r w:rsidR="00CA7F36" w:rsidRPr="00B4303C">
              <w:rPr>
                <w:szCs w:val="24"/>
                <w:lang w:eastAsia="lv-LV"/>
              </w:rPr>
              <w:t xml:space="preserve"> bez PVN</w:t>
            </w:r>
          </w:p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SIA “Homelike” Mihoelsa iela 66, Daugavpils, LV 5401</w:t>
            </w:r>
          </w:p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Vienību kopsumma: EUR 258,93 bez PVN</w:t>
            </w:r>
          </w:p>
          <w:p w:rsidR="00111489" w:rsidRPr="00B4303C" w:rsidRDefault="00111489" w:rsidP="00B4303C">
            <w:pPr>
              <w:spacing w:after="0" w:line="240" w:lineRule="auto"/>
              <w:jc w:val="both"/>
              <w:rPr>
                <w:b/>
                <w:szCs w:val="24"/>
                <w:lang w:eastAsia="lv-LV"/>
              </w:rPr>
            </w:pPr>
          </w:p>
        </w:tc>
      </w:tr>
      <w:tr w:rsidR="00400D0B" w:rsidRPr="00B4303C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4303C" w:rsidRDefault="00400D0B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SIA “Belkanto” (viesnīca “Park Hotel Latgola”)</w:t>
            </w:r>
            <w:bookmarkStart w:id="0" w:name="_GoBack"/>
            <w:bookmarkEnd w:id="0"/>
            <w:r w:rsidRPr="00B4303C">
              <w:rPr>
                <w:szCs w:val="24"/>
                <w:lang w:eastAsia="lv-LV"/>
              </w:rPr>
              <w:t>, juridiskā adrese: Raiņa iela 20, Jelgava, LV 3001, faktiskā adrese: Ģimnāzijas iela 46, Daugavpils, LV 5401.</w:t>
            </w:r>
          </w:p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Vienību kopsumma: EUR 204,45 bez PVN</w:t>
            </w:r>
          </w:p>
          <w:p w:rsidR="00400D0B" w:rsidRPr="00B4303C" w:rsidRDefault="00400D0B" w:rsidP="00B4303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AD1E75" w:rsidRPr="00B4303C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AD1E75" w:rsidRPr="00B4303C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DE2D5E" w:rsidRPr="00B4303C" w:rsidRDefault="00DE2D5E" w:rsidP="00B4303C">
      <w:pPr>
        <w:suppressAutoHyphens/>
        <w:spacing w:after="0" w:line="240" w:lineRule="auto"/>
        <w:jc w:val="both"/>
        <w:rPr>
          <w:szCs w:val="24"/>
        </w:rPr>
      </w:pPr>
    </w:p>
    <w:p w:rsidR="00254566" w:rsidRPr="00B4303C" w:rsidRDefault="00254566" w:rsidP="00B4303C">
      <w:pPr>
        <w:suppressAutoHyphens/>
        <w:spacing w:after="0" w:line="240" w:lineRule="auto"/>
        <w:jc w:val="both"/>
        <w:rPr>
          <w:szCs w:val="24"/>
        </w:rPr>
      </w:pPr>
      <w:r w:rsidRPr="00B4303C">
        <w:rPr>
          <w:szCs w:val="24"/>
        </w:rPr>
        <w:t xml:space="preserve">Lēmumu sagatavoja LKC </w:t>
      </w:r>
      <w:r w:rsidR="00AF4767" w:rsidRPr="00B4303C">
        <w:rPr>
          <w:szCs w:val="24"/>
        </w:rPr>
        <w:t>vadītā</w:t>
      </w:r>
      <w:r w:rsidRPr="00B4303C">
        <w:rPr>
          <w:szCs w:val="24"/>
        </w:rPr>
        <w:t xml:space="preserve">jas vietniece             </w:t>
      </w:r>
      <w:r w:rsidR="00AD1E75" w:rsidRPr="00B4303C">
        <w:rPr>
          <w:szCs w:val="24"/>
        </w:rPr>
        <w:t xml:space="preserve">  </w:t>
      </w:r>
      <w:r w:rsidR="0063089B" w:rsidRPr="00B4303C">
        <w:rPr>
          <w:szCs w:val="24"/>
        </w:rPr>
        <w:t xml:space="preserve">      </w:t>
      </w:r>
      <w:r w:rsidRPr="00B4303C">
        <w:rPr>
          <w:szCs w:val="24"/>
        </w:rPr>
        <w:t xml:space="preserve"> Sandra </w:t>
      </w:r>
      <w:r w:rsidR="0063089B" w:rsidRPr="00B4303C">
        <w:rPr>
          <w:szCs w:val="24"/>
        </w:rPr>
        <w:t xml:space="preserve"> </w:t>
      </w:r>
      <w:r w:rsidRPr="00B4303C">
        <w:rPr>
          <w:szCs w:val="24"/>
        </w:rPr>
        <w:t>Maskaļova</w:t>
      </w:r>
    </w:p>
    <w:sectPr w:rsidR="00254566" w:rsidRPr="00B43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A6179"/>
    <w:rsid w:val="003C5417"/>
    <w:rsid w:val="003E748D"/>
    <w:rsid w:val="003F4B40"/>
    <w:rsid w:val="00400D0B"/>
    <w:rsid w:val="00484C1D"/>
    <w:rsid w:val="00490D46"/>
    <w:rsid w:val="00512DF2"/>
    <w:rsid w:val="00513FF9"/>
    <w:rsid w:val="0052077F"/>
    <w:rsid w:val="005A005B"/>
    <w:rsid w:val="005B2124"/>
    <w:rsid w:val="006067E4"/>
    <w:rsid w:val="0063089B"/>
    <w:rsid w:val="00634EE1"/>
    <w:rsid w:val="006B1F6A"/>
    <w:rsid w:val="007D4D23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303C"/>
    <w:rsid w:val="00B44813"/>
    <w:rsid w:val="00B51806"/>
    <w:rsid w:val="00B77269"/>
    <w:rsid w:val="00B96F7E"/>
    <w:rsid w:val="00BA4302"/>
    <w:rsid w:val="00BB407E"/>
    <w:rsid w:val="00C17FFD"/>
    <w:rsid w:val="00C277A5"/>
    <w:rsid w:val="00CA7F36"/>
    <w:rsid w:val="00CC5659"/>
    <w:rsid w:val="00CE1F23"/>
    <w:rsid w:val="00D26F9B"/>
    <w:rsid w:val="00D307B2"/>
    <w:rsid w:val="00DE2D5E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D243-E156-4EA3-BDEB-B179E341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41</cp:revision>
  <cp:lastPrinted>2017-02-06T12:56:00Z</cp:lastPrinted>
  <dcterms:created xsi:type="dcterms:W3CDTF">2017-01-25T08:28:00Z</dcterms:created>
  <dcterms:modified xsi:type="dcterms:W3CDTF">2018-03-19T15:09:00Z</dcterms:modified>
</cp:coreProperties>
</file>